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314779">
        <w:rPr>
          <w:rFonts w:ascii="Times New Roman" w:hAnsi="Times New Roman" w:cs="Times New Roman"/>
          <w:b/>
          <w:sz w:val="24"/>
          <w:szCs w:val="24"/>
        </w:rPr>
        <w:t>2020</w:t>
      </w:r>
      <w:r w:rsidR="009E04B0" w:rsidRPr="009E04B0">
        <w:rPr>
          <w:rFonts w:ascii="Times New Roman" w:hAnsi="Times New Roman" w:cs="Times New Roman"/>
          <w:b/>
          <w:sz w:val="24"/>
          <w:szCs w:val="24"/>
        </w:rPr>
        <w:t>.</w:t>
      </w:r>
      <w:r w:rsidR="009E04B0">
        <w:rPr>
          <w:rFonts w:ascii="Times New Roman" w:hAnsi="Times New Roman" w:cs="Times New Roman"/>
          <w:sz w:val="24"/>
          <w:szCs w:val="24"/>
        </w:rPr>
        <w:t xml:space="preserve"> </w:t>
      </w:r>
      <w:r w:rsidR="00847F9E">
        <w:rPr>
          <w:rFonts w:ascii="Times New Roman" w:hAnsi="Times New Roman" w:cs="Times New Roman"/>
          <w:b/>
          <w:sz w:val="24"/>
          <w:szCs w:val="24"/>
        </w:rPr>
        <w:t>november 30</w:t>
      </w:r>
      <w:r w:rsidR="009E04B0">
        <w:rPr>
          <w:rFonts w:ascii="Times New Roman" w:hAnsi="Times New Roman" w:cs="Times New Roman"/>
          <w:b/>
          <w:sz w:val="24"/>
          <w:szCs w:val="24"/>
        </w:rPr>
        <w:t>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6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 és </w:t>
      </w:r>
      <w:proofErr w:type="gramStart"/>
      <w:r w:rsidR="002377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770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endresz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e-mail címre. A regisztrációhoz szükséges: a versenyző neve, iskolája, osztálya és a választott témája.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01"/>
        <w:gridCol w:w="6547"/>
      </w:tblGrid>
      <w:tr w:rsidR="00A17B2F" w:rsidRPr="009F0D9A" w:rsidTr="001C2498"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Választható téma</w:t>
            </w:r>
          </w:p>
        </w:tc>
        <w:tc>
          <w:tcPr>
            <w:tcW w:w="6547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9F0D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Kapcsolódó kiállítás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0D9A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Élet „hidegvérrel” – Magyarország őshonos kétéltűi, hüllői</w:t>
            </w:r>
          </w:p>
        </w:tc>
        <w:tc>
          <w:tcPr>
            <w:tcW w:w="6547" w:type="dxa"/>
            <w:vAlign w:val="center"/>
          </w:tcPr>
          <w:p w:rsidR="005B7E52" w:rsidRDefault="005D49E4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1">
              <w:rPr>
                <w:rFonts w:ascii="Times New Roman" w:hAnsi="Times New Roman" w:cs="Times New Roman"/>
                <w:sz w:val="24"/>
                <w:szCs w:val="24"/>
              </w:rPr>
              <w:t xml:space="preserve">A múzeum Sokszínű ÉLET című állandó kiállításának </w:t>
            </w:r>
            <w:r w:rsidR="00314779" w:rsidRPr="00E27541">
              <w:rPr>
                <w:rFonts w:ascii="Times New Roman" w:hAnsi="Times New Roman" w:cs="Times New Roman"/>
                <w:i/>
                <w:sz w:val="24"/>
                <w:szCs w:val="24"/>
              </w:rPr>
              <w:t>Vizes élőhelyek</w:t>
            </w:r>
            <w:r w:rsidR="000F418C" w:rsidRPr="00E27541">
              <w:rPr>
                <w:rFonts w:ascii="Times New Roman" w:hAnsi="Times New Roman" w:cs="Times New Roman"/>
                <w:sz w:val="24"/>
                <w:szCs w:val="24"/>
              </w:rPr>
              <w:t xml:space="preserve"> fejezete</w:t>
            </w:r>
          </w:p>
          <w:p w:rsidR="00221547" w:rsidRPr="00E27541" w:rsidRDefault="00221547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08B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http://biologia.fazekas.hu/</w:t>
              </w:r>
            </w:hyperlink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„Boszorkánykörök” – Legenda és valóság – gombák és növények kapcsolatai</w:t>
            </w:r>
          </w:p>
        </w:tc>
        <w:tc>
          <w:tcPr>
            <w:tcW w:w="6547" w:type="dxa"/>
            <w:vAlign w:val="center"/>
          </w:tcPr>
          <w:p w:rsidR="001C2498" w:rsidRDefault="00E27541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1">
              <w:rPr>
                <w:rFonts w:ascii="Times New Roman" w:hAnsi="Times New Roman" w:cs="Times New Roman"/>
                <w:sz w:val="24"/>
                <w:szCs w:val="24"/>
              </w:rPr>
              <w:t>A múzeum Sokszínű ÉLET című állan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 kiállításának </w:t>
            </w:r>
            <w:r w:rsidRPr="00E27541">
              <w:rPr>
                <w:rFonts w:ascii="Times New Roman" w:hAnsi="Times New Roman" w:cs="Times New Roman"/>
                <w:i/>
                <w:sz w:val="24"/>
                <w:szCs w:val="24"/>
              </w:rPr>
              <w:t>Élet a talajban</w:t>
            </w:r>
            <w:r w:rsidRPr="00E27541">
              <w:rPr>
                <w:rFonts w:ascii="Times New Roman" w:hAnsi="Times New Roman" w:cs="Times New Roman"/>
                <w:sz w:val="24"/>
                <w:szCs w:val="24"/>
              </w:rPr>
              <w:t xml:space="preserve"> fejezete</w:t>
            </w:r>
          </w:p>
          <w:p w:rsidR="00221547" w:rsidRPr="00E27541" w:rsidRDefault="00221547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408B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http://biologia.fazekas.hu/</w:t>
              </w:r>
            </w:hyperlink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A denevérek titko</w:t>
            </w:r>
            <w:r w:rsidR="00D62915">
              <w:rPr>
                <w:rFonts w:ascii="Times New Roman" w:hAnsi="Times New Roman" w:cs="Times New Roman"/>
                <w:sz w:val="24"/>
                <w:szCs w:val="24"/>
              </w:rPr>
              <w:t xml:space="preserve">s élete </w:t>
            </w:r>
          </w:p>
        </w:tc>
        <w:tc>
          <w:tcPr>
            <w:tcW w:w="6547" w:type="dxa"/>
            <w:vAlign w:val="center"/>
          </w:tcPr>
          <w:p w:rsidR="009E04B0" w:rsidRDefault="00221547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08B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http://www.hunbat.hu/</w:t>
              </w:r>
            </w:hyperlink>
          </w:p>
          <w:p w:rsidR="00221547" w:rsidRPr="00314779" w:rsidRDefault="00221547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08B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http://biologia.fazekas.hu/</w:t>
              </w:r>
            </w:hyperlink>
          </w:p>
        </w:tc>
      </w:tr>
      <w:tr w:rsidR="00314779" w:rsidRPr="00C40E77" w:rsidTr="001C2498">
        <w:tc>
          <w:tcPr>
            <w:tcW w:w="2801" w:type="dxa"/>
            <w:vAlign w:val="center"/>
          </w:tcPr>
          <w:p w:rsidR="00314779" w:rsidRPr="00314779" w:rsidRDefault="00314779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Öreg óriások nyomában – Magyarország őshonos famatuzsálemei</w:t>
            </w:r>
          </w:p>
        </w:tc>
        <w:tc>
          <w:tcPr>
            <w:tcW w:w="6547" w:type="dxa"/>
            <w:vAlign w:val="center"/>
          </w:tcPr>
          <w:p w:rsidR="00314779" w:rsidRDefault="00221547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08B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http://www.dendromania.hu/</w:t>
              </w:r>
            </w:hyperlink>
          </w:p>
          <w:p w:rsidR="00221547" w:rsidRPr="00314779" w:rsidRDefault="00221547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408B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http://biologia.fazekas.hu/</w:t>
              </w:r>
            </w:hyperlink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Kiállítási épület nyitva tartása: 10-től 18 óráig</w:t>
      </w:r>
      <w:bookmarkStart w:id="0" w:name="_GoBack"/>
      <w:bookmarkEnd w:id="0"/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17.30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P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KEDD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4C0462">
        <w:tc>
          <w:tcPr>
            <w:tcW w:w="2835" w:type="dxa"/>
            <w:vAlign w:val="center"/>
          </w:tcPr>
          <w:p w:rsidR="0036437F" w:rsidRPr="0036437F" w:rsidRDefault="00314779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Élet „hidegvérrel” – Magyarország őshonos kétéltűi, hüllői</w:t>
            </w:r>
          </w:p>
        </w:tc>
        <w:tc>
          <w:tcPr>
            <w:tcW w:w="2410" w:type="dxa"/>
            <w:vAlign w:val="center"/>
          </w:tcPr>
          <w:p w:rsidR="006F3719" w:rsidRPr="0036437F" w:rsidRDefault="0005085F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Babocsay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Gergely</w:t>
            </w:r>
          </w:p>
        </w:tc>
        <w:tc>
          <w:tcPr>
            <w:tcW w:w="3575" w:type="dxa"/>
            <w:vAlign w:val="center"/>
          </w:tcPr>
          <w:p w:rsidR="006F3719" w:rsidRPr="0036437F" w:rsidRDefault="0005085F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jan. 7-14-21</w:t>
            </w:r>
          </w:p>
        </w:tc>
      </w:tr>
      <w:tr w:rsidR="006F3719" w:rsidRPr="00C40E77" w:rsidTr="004C0462">
        <w:tc>
          <w:tcPr>
            <w:tcW w:w="2835" w:type="dxa"/>
            <w:vAlign w:val="center"/>
          </w:tcPr>
          <w:p w:rsidR="006F3719" w:rsidRPr="00C40E77" w:rsidRDefault="00314779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„Boszorkánykörök” – Legenda és valóság – gombák és növények kapcsolatai</w:t>
            </w:r>
          </w:p>
        </w:tc>
        <w:tc>
          <w:tcPr>
            <w:tcW w:w="2410" w:type="dxa"/>
            <w:vAlign w:val="center"/>
          </w:tcPr>
          <w:p w:rsidR="006F3719" w:rsidRPr="00C40E77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4779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314779">
              <w:rPr>
                <w:rFonts w:ascii="Times New Roman" w:hAnsi="Times New Roman" w:cs="Times New Roman"/>
                <w:sz w:val="24"/>
                <w:szCs w:val="24"/>
              </w:rPr>
              <w:t>Locsmándi</w:t>
            </w:r>
            <w:proofErr w:type="spellEnd"/>
            <w:r w:rsidR="00314779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  <w:tc>
          <w:tcPr>
            <w:tcW w:w="3575" w:type="dxa"/>
            <w:vAlign w:val="center"/>
          </w:tcPr>
          <w:p w:rsidR="006F3719" w:rsidRPr="00C40E77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2021. jan. 12-13-14</w:t>
            </w:r>
          </w:p>
        </w:tc>
      </w:tr>
      <w:tr w:rsidR="009477D3" w:rsidRPr="00C40E77" w:rsidTr="004C0462">
        <w:tc>
          <w:tcPr>
            <w:tcW w:w="2835" w:type="dxa"/>
            <w:vAlign w:val="center"/>
          </w:tcPr>
          <w:p w:rsidR="009477D3" w:rsidRPr="00C40E77" w:rsidRDefault="008A4782" w:rsidP="004C04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A denevérek titkos élete</w:t>
            </w:r>
            <w:r w:rsidRPr="008A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echolokáció</w:t>
            </w:r>
            <w:proofErr w:type="spellEnd"/>
            <w:r w:rsidRPr="008A4782">
              <w:rPr>
                <w:rFonts w:ascii="Times New Roman" w:hAnsi="Times New Roman" w:cs="Times New Roman"/>
                <w:sz w:val="24"/>
                <w:szCs w:val="24"/>
              </w:rPr>
              <w:t xml:space="preserve"> szerepe</w:t>
            </w:r>
          </w:p>
        </w:tc>
        <w:tc>
          <w:tcPr>
            <w:tcW w:w="2410" w:type="dxa"/>
            <w:vAlign w:val="center"/>
          </w:tcPr>
          <w:p w:rsidR="009477D3" w:rsidRPr="00C40E77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Csorba Gábor</w:t>
            </w:r>
          </w:p>
        </w:tc>
        <w:tc>
          <w:tcPr>
            <w:tcW w:w="3575" w:type="dxa"/>
            <w:vAlign w:val="center"/>
          </w:tcPr>
          <w:p w:rsidR="009477D3" w:rsidRPr="001C2498" w:rsidRDefault="008A4782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2021. jan. 18-19-20</w:t>
            </w:r>
          </w:p>
        </w:tc>
      </w:tr>
      <w:tr w:rsidR="008A4782" w:rsidRPr="00C40E77" w:rsidTr="004C0462">
        <w:tc>
          <w:tcPr>
            <w:tcW w:w="2835" w:type="dxa"/>
            <w:vAlign w:val="center"/>
          </w:tcPr>
          <w:p w:rsidR="008A4782" w:rsidRPr="008A4782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Öreg óriások nyomában – Magyarország őshonos famatuzsálemei</w:t>
            </w:r>
          </w:p>
        </w:tc>
        <w:tc>
          <w:tcPr>
            <w:tcW w:w="2410" w:type="dxa"/>
            <w:vAlign w:val="center"/>
          </w:tcPr>
          <w:p w:rsidR="008A4782" w:rsidRDefault="008A4782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Bauer Norbert</w:t>
            </w:r>
          </w:p>
        </w:tc>
        <w:tc>
          <w:tcPr>
            <w:tcW w:w="3575" w:type="dxa"/>
            <w:vAlign w:val="center"/>
          </w:tcPr>
          <w:p w:rsidR="008A4782" w:rsidRPr="001C2498" w:rsidRDefault="008A4782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82">
              <w:rPr>
                <w:rFonts w:ascii="Times New Roman" w:hAnsi="Times New Roman" w:cs="Times New Roman"/>
                <w:sz w:val="24"/>
                <w:szCs w:val="24"/>
              </w:rPr>
              <w:t>2021. jan. 11-18-25</w:t>
            </w:r>
          </w:p>
        </w:tc>
      </w:tr>
    </w:tbl>
    <w:p w:rsidR="00220AAA" w:rsidRPr="00C40E77" w:rsidRDefault="00314779" w:rsidP="0094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Csorba Gábor</w:t>
      </w:r>
      <w:r w:rsidR="004C0462">
        <w:rPr>
          <w:rFonts w:ascii="Times New Roman" w:hAnsi="Times New Roman" w:cs="Times New Roman"/>
          <w:sz w:val="24"/>
          <w:szCs w:val="24"/>
        </w:rPr>
        <w:t xml:space="preserve"> konzultációjára a </w:t>
      </w:r>
      <w:hyperlink r:id="rId14" w:history="1">
        <w:r w:rsidRPr="0041540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kispal.istvan@nhmus.hu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04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0462">
        <w:rPr>
          <w:rFonts w:ascii="Times New Roman" w:hAnsi="Times New Roman" w:cs="Times New Roman"/>
          <w:sz w:val="24"/>
          <w:szCs w:val="24"/>
        </w:rPr>
        <w:t>mail címen lehet jelentkezni.</w:t>
      </w:r>
    </w:p>
    <w:sectPr w:rsidR="00220AAA" w:rsidRPr="00C40E77" w:rsidSect="004C04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172C"/>
    <w:multiLevelType w:val="hybridMultilevel"/>
    <w:tmpl w:val="F1D2AD74"/>
    <w:lvl w:ilvl="0" w:tplc="CAE69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5085F"/>
    <w:rsid w:val="000F418C"/>
    <w:rsid w:val="001C2498"/>
    <w:rsid w:val="001F1AA2"/>
    <w:rsid w:val="00201A0C"/>
    <w:rsid w:val="00220AAA"/>
    <w:rsid w:val="00221547"/>
    <w:rsid w:val="00237707"/>
    <w:rsid w:val="00254DF8"/>
    <w:rsid w:val="002A6649"/>
    <w:rsid w:val="00314779"/>
    <w:rsid w:val="0036437F"/>
    <w:rsid w:val="00374BB9"/>
    <w:rsid w:val="00413746"/>
    <w:rsid w:val="004C0462"/>
    <w:rsid w:val="00563175"/>
    <w:rsid w:val="0057232D"/>
    <w:rsid w:val="005746FD"/>
    <w:rsid w:val="005A0FDD"/>
    <w:rsid w:val="005B3807"/>
    <w:rsid w:val="005B7E52"/>
    <w:rsid w:val="005D49E4"/>
    <w:rsid w:val="00665947"/>
    <w:rsid w:val="0067441B"/>
    <w:rsid w:val="006F3719"/>
    <w:rsid w:val="00754F73"/>
    <w:rsid w:val="007A151B"/>
    <w:rsid w:val="007A1FAC"/>
    <w:rsid w:val="007F25C6"/>
    <w:rsid w:val="007F36CF"/>
    <w:rsid w:val="00847F9E"/>
    <w:rsid w:val="008A4782"/>
    <w:rsid w:val="008E45BE"/>
    <w:rsid w:val="0091389D"/>
    <w:rsid w:val="00924786"/>
    <w:rsid w:val="009477D3"/>
    <w:rsid w:val="009B0792"/>
    <w:rsid w:val="009E04B0"/>
    <w:rsid w:val="009F0D9A"/>
    <w:rsid w:val="00A17B2F"/>
    <w:rsid w:val="00AC55EC"/>
    <w:rsid w:val="00AF228B"/>
    <w:rsid w:val="00B10039"/>
    <w:rsid w:val="00B174BE"/>
    <w:rsid w:val="00B8706B"/>
    <w:rsid w:val="00BA72DC"/>
    <w:rsid w:val="00BB68DB"/>
    <w:rsid w:val="00C40E77"/>
    <w:rsid w:val="00C42B9F"/>
    <w:rsid w:val="00CB3FB9"/>
    <w:rsid w:val="00D30317"/>
    <w:rsid w:val="00D40619"/>
    <w:rsid w:val="00D62915"/>
    <w:rsid w:val="00D8069C"/>
    <w:rsid w:val="00DE54F3"/>
    <w:rsid w:val="00DF6166"/>
    <w:rsid w:val="00E27541"/>
    <w:rsid w:val="00E42B5B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ia.fazekas.hu/" TargetMode="External"/><Relationship Id="rId13" Type="http://schemas.openxmlformats.org/officeDocument/2006/relationships/hyperlink" Target="http://biologia.fazekas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dresz@fazekas.hu" TargetMode="External"/><Relationship Id="rId12" Type="http://schemas.openxmlformats.org/officeDocument/2006/relationships/hyperlink" Target="http://www.dendromania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zeipgreta@fazekas.hu" TargetMode="External"/><Relationship Id="rId11" Type="http://schemas.openxmlformats.org/officeDocument/2006/relationships/hyperlink" Target="http://biologia.fazekas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nba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logia.fazekas.hu/" TargetMode="External"/><Relationship Id="rId14" Type="http://schemas.openxmlformats.org/officeDocument/2006/relationships/hyperlink" Target="mailto:kispal.istvan@nh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Kispál István</cp:lastModifiedBy>
  <cp:revision>6</cp:revision>
  <cp:lastPrinted>2016-10-26T07:38:00Z</cp:lastPrinted>
  <dcterms:created xsi:type="dcterms:W3CDTF">2020-11-03T10:34:00Z</dcterms:created>
  <dcterms:modified xsi:type="dcterms:W3CDTF">2020-11-04T11:41:00Z</dcterms:modified>
</cp:coreProperties>
</file>